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8D" w:rsidRDefault="007D0858" w:rsidP="00C90FB0">
      <w:pPr>
        <w:pStyle w:val="Burkie-Title"/>
      </w:pPr>
      <w:r>
        <w:t>Online Weighted Mean</w:t>
      </w:r>
    </w:p>
    <w:p w:rsidR="007D0858" w:rsidRDefault="007D0858" w:rsidP="00C90FB0">
      <w:pPr>
        <w:pStyle w:val="Burkie-Subtitle"/>
      </w:pPr>
      <w:proofErr w:type="gramStart"/>
      <w:r>
        <w:t>by</w:t>
      </w:r>
      <w:proofErr w:type="gramEnd"/>
      <w:r>
        <w:t xml:space="preserve"> Joshua Burkholder</w:t>
      </w:r>
    </w:p>
    <w:p w:rsidR="007D0858" w:rsidRDefault="007D0858" w:rsidP="00C90FB0">
      <w:pPr>
        <w:pStyle w:val="Burkie-Normal"/>
      </w:pPr>
    </w:p>
    <w:p w:rsidR="004C7A65" w:rsidRDefault="00972CE4" w:rsidP="00C90FB0">
      <w:pPr>
        <w:pStyle w:val="Burkie-Normal"/>
      </w:pPr>
      <w:r>
        <w:t>G</w:t>
      </w:r>
      <w:r w:rsidR="0099533E">
        <w:t xml:space="preserve">iven the following set of </w:t>
      </w:r>
      <w:r w:rsidR="00673D52">
        <w:t>inputs and their associated weights</w:t>
      </w:r>
      <w:r w:rsidR="004C7A65">
        <w:t>:</w:t>
      </w:r>
    </w:p>
    <w:p w:rsidR="004C7A65" w:rsidRDefault="004C7A65" w:rsidP="00C90FB0">
      <w:pPr>
        <w:pStyle w:val="Burkie-Normal"/>
      </w:pPr>
    </w:p>
    <w:p w:rsidR="004C7A65" w:rsidRDefault="00673D52" w:rsidP="006B195C">
      <w:pPr>
        <w:pStyle w:val="Burkie-Normal"/>
        <w:jc w:val="center"/>
      </w:pPr>
      <w:r w:rsidRPr="0099533E">
        <w:rPr>
          <w:position w:val="-14"/>
        </w:rPr>
        <w:object w:dxaOrig="4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20pt" o:ole="">
            <v:imagedata r:id="rId6" o:title=""/>
          </v:shape>
          <o:OLEObject Type="Embed" ProgID="Equation.DSMT4" ShapeID="_x0000_i1025" DrawAspect="Content" ObjectID="_1459633436" r:id="rId7"/>
        </w:object>
      </w:r>
    </w:p>
    <w:p w:rsidR="004C7A65" w:rsidRDefault="004C7A65" w:rsidP="00C90FB0">
      <w:pPr>
        <w:pStyle w:val="Burkie-Normal"/>
      </w:pPr>
    </w:p>
    <w:p w:rsidR="001A17EA" w:rsidRDefault="00330F16" w:rsidP="00C90FB0">
      <w:pPr>
        <w:pStyle w:val="Burkie-Normal"/>
      </w:pPr>
      <w:r>
        <w:t xml:space="preserve">Let </w:t>
      </w:r>
      <w:r w:rsidRPr="00330F16">
        <w:rPr>
          <w:position w:val="-6"/>
        </w:rPr>
        <w:object w:dxaOrig="200" w:dyaOrig="220">
          <v:shape id="_x0000_i1026" type="#_x0000_t75" style="width:10pt;height:11pt" o:ole="">
            <v:imagedata r:id="rId8" o:title=""/>
          </v:shape>
          <o:OLEObject Type="Embed" ProgID="Equation.DSMT4" ShapeID="_x0000_i1026" DrawAspect="Content" ObjectID="_1459633437" r:id="rId9"/>
        </w:object>
      </w:r>
      <w:r>
        <w:t xml:space="preserve"> </w:t>
      </w:r>
      <w:r w:rsidR="0099533E">
        <w:t xml:space="preserve">be the number of </w:t>
      </w:r>
      <w:r w:rsidR="00013153">
        <w:t>i</w:t>
      </w:r>
      <w:r>
        <w:t>nputs</w:t>
      </w:r>
      <w:r w:rsidR="00673D52">
        <w:t xml:space="preserve"> and their associated weights</w:t>
      </w:r>
      <w:r>
        <w:t xml:space="preserve">, </w:t>
      </w:r>
      <w:r w:rsidR="004C7A65" w:rsidRPr="004C7A65">
        <w:rPr>
          <w:position w:val="-12"/>
        </w:rPr>
        <w:object w:dxaOrig="740" w:dyaOrig="380">
          <v:shape id="_x0000_i1027" type="#_x0000_t75" style="width:37pt;height:19pt" o:ole="">
            <v:imagedata r:id="rId10" o:title=""/>
          </v:shape>
          <o:OLEObject Type="Embed" ProgID="Equation.DSMT4" ShapeID="_x0000_i1027" DrawAspect="Content" ObjectID="_1459633438" r:id="rId11"/>
        </w:object>
      </w:r>
      <w:r w:rsidR="004C7A65">
        <w:t xml:space="preserve"> is the weighted sample mean for the first </w:t>
      </w:r>
      <w:r w:rsidR="004C7A65" w:rsidRPr="004C7A65">
        <w:rPr>
          <w:position w:val="-6"/>
        </w:rPr>
        <w:object w:dxaOrig="200" w:dyaOrig="220">
          <v:shape id="_x0000_i1028" type="#_x0000_t75" style="width:10pt;height:11pt" o:ole="">
            <v:imagedata r:id="rId12" o:title=""/>
          </v:shape>
          <o:OLEObject Type="Embed" ProgID="Equation.DSMT4" ShapeID="_x0000_i1028" DrawAspect="Content" ObjectID="_1459633439" r:id="rId13"/>
        </w:object>
      </w:r>
      <w:r w:rsidR="004C7A65">
        <w:t xml:space="preserve"> </w:t>
      </w:r>
      <w:r w:rsidR="00673D52">
        <w:t>inputs and their associated weights</w:t>
      </w:r>
      <w:r w:rsidR="004C7A65">
        <w:t xml:space="preserve">, </w:t>
      </w:r>
      <w:r w:rsidR="004C7A65" w:rsidRPr="00E848D3">
        <w:rPr>
          <w:position w:val="-12"/>
        </w:rPr>
        <w:object w:dxaOrig="740" w:dyaOrig="380">
          <v:shape id="_x0000_i1029" type="#_x0000_t75" style="width:37pt;height:19pt" o:ole="">
            <v:imagedata r:id="rId14" o:title=""/>
          </v:shape>
          <o:OLEObject Type="Embed" ProgID="Equation.DSMT4" ShapeID="_x0000_i1029" DrawAspect="Content" ObjectID="_1459633440" r:id="rId15"/>
        </w:object>
      </w:r>
      <w:r w:rsidR="004C7A65">
        <w:t xml:space="preserve"> be the weighted sample mean of the first </w:t>
      </w:r>
      <w:r w:rsidR="004C7A65" w:rsidRPr="004C7A65">
        <w:rPr>
          <w:position w:val="-6"/>
        </w:rPr>
        <w:object w:dxaOrig="480" w:dyaOrig="279">
          <v:shape id="_x0000_i1030" type="#_x0000_t75" style="width:24pt;height:14pt" o:ole="">
            <v:imagedata r:id="rId16" o:title=""/>
          </v:shape>
          <o:OLEObject Type="Embed" ProgID="Equation.DSMT4" ShapeID="_x0000_i1030" DrawAspect="Content" ObjectID="_1459633441" r:id="rId17"/>
        </w:object>
      </w:r>
      <w:r w:rsidR="004C7A65">
        <w:t xml:space="preserve"> </w:t>
      </w:r>
      <w:r w:rsidR="00673D52">
        <w:t>inputs and their associated weights</w:t>
      </w:r>
      <w:r w:rsidR="004C7A65">
        <w:t xml:space="preserve">, </w:t>
      </w:r>
      <w:r w:rsidR="004C7A65" w:rsidRPr="00E848D3">
        <w:rPr>
          <w:position w:val="-12"/>
        </w:rPr>
        <w:object w:dxaOrig="300" w:dyaOrig="360">
          <v:shape id="_x0000_i1031" type="#_x0000_t75" style="width:15pt;height:18pt" o:ole="">
            <v:imagedata r:id="rId18" o:title=""/>
          </v:shape>
          <o:OLEObject Type="Embed" ProgID="Equation.DSMT4" ShapeID="_x0000_i1031" DrawAspect="Content" ObjectID="_1459633442" r:id="rId19"/>
        </w:object>
      </w:r>
      <w:r w:rsidR="004C7A65">
        <w:t xml:space="preserve"> be the </w:t>
      </w:r>
      <w:r w:rsidR="004C7A65" w:rsidRPr="00E848D3">
        <w:rPr>
          <w:position w:val="-6"/>
        </w:rPr>
        <w:object w:dxaOrig="200" w:dyaOrig="220">
          <v:shape id="_x0000_i1032" type="#_x0000_t75" style="width:10pt;height:11pt" o:ole="">
            <v:imagedata r:id="rId20" o:title=""/>
          </v:shape>
          <o:OLEObject Type="Embed" ProgID="Equation.DSMT4" ShapeID="_x0000_i1032" DrawAspect="Content" ObjectID="_1459633443" r:id="rId21"/>
        </w:object>
      </w:r>
      <w:r w:rsidR="003253C3">
        <w:t>-</w:t>
      </w:r>
      <w:proofErr w:type="spellStart"/>
      <w:r w:rsidR="003253C3">
        <w:t>th</w:t>
      </w:r>
      <w:proofErr w:type="spellEnd"/>
      <w:r w:rsidR="003253C3">
        <w:t xml:space="preserve"> weight associated with input </w:t>
      </w:r>
      <w:r w:rsidR="003253C3" w:rsidRPr="003253C3">
        <w:rPr>
          <w:position w:val="-12"/>
        </w:rPr>
        <w:object w:dxaOrig="260" w:dyaOrig="360">
          <v:shape id="_x0000_i1033" type="#_x0000_t75" style="width:13pt;height:18pt" o:ole="">
            <v:imagedata r:id="rId22" o:title=""/>
          </v:shape>
          <o:OLEObject Type="Embed" ProgID="Equation.DSMT4" ShapeID="_x0000_i1033" DrawAspect="Content" ObjectID="_1459633444" r:id="rId23"/>
        </w:object>
      </w:r>
      <w:r w:rsidR="003253C3">
        <w:t xml:space="preserve">, </w:t>
      </w:r>
      <w:r w:rsidR="004C7A65">
        <w:t xml:space="preserve">and </w:t>
      </w:r>
      <w:r w:rsidR="00C119A1" w:rsidRPr="00C119A1">
        <w:rPr>
          <w:position w:val="-12"/>
        </w:rPr>
        <w:object w:dxaOrig="260" w:dyaOrig="360">
          <v:shape id="_x0000_i1034" type="#_x0000_t75" style="width:13pt;height:18pt" o:ole="">
            <v:imagedata r:id="rId24" o:title=""/>
          </v:shape>
          <o:OLEObject Type="Embed" ProgID="Equation.DSMT4" ShapeID="_x0000_i1034" DrawAspect="Content" ObjectID="_1459633445" r:id="rId25"/>
        </w:object>
      </w:r>
      <w:r w:rsidR="00C119A1">
        <w:t xml:space="preserve"> be the </w:t>
      </w:r>
      <w:r w:rsidR="00C119A1" w:rsidRPr="00C119A1">
        <w:rPr>
          <w:position w:val="-6"/>
        </w:rPr>
        <w:object w:dxaOrig="200" w:dyaOrig="220">
          <v:shape id="_x0000_i1035" type="#_x0000_t75" style="width:10pt;height:11pt" o:ole="">
            <v:imagedata r:id="rId26" o:title=""/>
          </v:shape>
          <o:OLEObject Type="Embed" ProgID="Equation.DSMT4" ShapeID="_x0000_i1035" DrawAspect="Content" ObjectID="_1459633446" r:id="rId27"/>
        </w:object>
      </w:r>
      <w:r w:rsidR="00C119A1">
        <w:t>-</w:t>
      </w:r>
      <w:proofErr w:type="spellStart"/>
      <w:r w:rsidR="00C119A1">
        <w:t>th</w:t>
      </w:r>
      <w:proofErr w:type="spellEnd"/>
      <w:r w:rsidR="00C119A1">
        <w:t xml:space="preserve"> </w:t>
      </w:r>
      <w:r w:rsidR="003253C3">
        <w:t xml:space="preserve">input </w:t>
      </w:r>
      <w:r w:rsidR="00E848D3">
        <w:t xml:space="preserve">associated with </w:t>
      </w:r>
      <w:r w:rsidR="004C7A65" w:rsidRPr="00E848D3">
        <w:rPr>
          <w:position w:val="-12"/>
        </w:rPr>
        <w:object w:dxaOrig="300" w:dyaOrig="360">
          <v:shape id="_x0000_i1036" type="#_x0000_t75" style="width:15pt;height:18pt" o:ole="">
            <v:imagedata r:id="rId28" o:title=""/>
          </v:shape>
          <o:OLEObject Type="Embed" ProgID="Equation.DSMT4" ShapeID="_x0000_i1036" DrawAspect="Content" ObjectID="_1459633447" r:id="rId29"/>
        </w:object>
      </w:r>
      <w:r w:rsidR="004C7A65">
        <w:t>.</w:t>
      </w:r>
      <w:r w:rsidR="009B5675">
        <w:t xml:space="preserve">  </w:t>
      </w:r>
      <w:r w:rsidR="001A17EA">
        <w:t>The</w:t>
      </w:r>
      <w:r w:rsidR="005D1D7E">
        <w:t>n, the</w:t>
      </w:r>
      <w:r w:rsidR="001A17EA">
        <w:t xml:space="preserve"> recurrence equation for the weighted </w:t>
      </w:r>
      <w:r w:rsidR="00C119A1">
        <w:t xml:space="preserve">sample </w:t>
      </w:r>
      <w:r w:rsidR="001A17EA">
        <w:t>mean (a.k.a. online weighted mean) is:</w:t>
      </w:r>
    </w:p>
    <w:p w:rsidR="001A17EA" w:rsidRDefault="001A17EA" w:rsidP="00C90FB0">
      <w:pPr>
        <w:pStyle w:val="Burkie-Normal"/>
      </w:pPr>
    </w:p>
    <w:p w:rsidR="001A17EA" w:rsidRDefault="001A17EA" w:rsidP="006B195C">
      <w:pPr>
        <w:pStyle w:val="Burkie-Normal"/>
        <w:jc w:val="center"/>
      </w:pPr>
      <w:r w:rsidRPr="001A17EA">
        <w:rPr>
          <w:position w:val="-60"/>
        </w:rPr>
        <w:object w:dxaOrig="3519" w:dyaOrig="1080">
          <v:shape id="_x0000_i1037" type="#_x0000_t75" style="width:176pt;height:54pt" o:ole="">
            <v:imagedata r:id="rId30" o:title=""/>
          </v:shape>
          <o:OLEObject Type="Embed" ProgID="Equation.DSMT4" ShapeID="_x0000_i1037" DrawAspect="Content" ObjectID="_1459633448" r:id="rId31"/>
        </w:object>
      </w:r>
    </w:p>
    <w:p w:rsidR="00BB0040" w:rsidRDefault="00BB0040" w:rsidP="00C90FB0">
      <w:pPr>
        <w:pStyle w:val="Burkie-Normal"/>
      </w:pPr>
    </w:p>
    <w:p w:rsidR="00135C45" w:rsidRDefault="00135C45" w:rsidP="00C90FB0">
      <w:pPr>
        <w:pStyle w:val="Burkie-Normal"/>
      </w:pPr>
      <w:proofErr w:type="gramStart"/>
      <w:r>
        <w:t xml:space="preserve">where </w:t>
      </w:r>
      <w:proofErr w:type="gramEnd"/>
      <w:r w:rsidR="001B36B8" w:rsidRPr="00135C45">
        <w:rPr>
          <w:position w:val="-28"/>
        </w:rPr>
        <w:object w:dxaOrig="940" w:dyaOrig="680">
          <v:shape id="_x0000_i1038" type="#_x0000_t75" style="width:47pt;height:34pt" o:ole="">
            <v:imagedata r:id="rId32" o:title=""/>
          </v:shape>
          <o:OLEObject Type="Embed" ProgID="Equation.DSMT4" ShapeID="_x0000_i1038" DrawAspect="Content" ObjectID="_1459633449" r:id="rId33"/>
        </w:object>
      </w:r>
      <w:r>
        <w:t>.</w:t>
      </w:r>
      <w:r w:rsidR="00A83581">
        <w:t xml:space="preserve">  Preferably, all the weights are positive such </w:t>
      </w:r>
      <w:proofErr w:type="gramStart"/>
      <w:r w:rsidR="00A83581">
        <w:t xml:space="preserve">that </w:t>
      </w:r>
      <w:proofErr w:type="gramEnd"/>
      <w:r w:rsidR="00A83581" w:rsidRPr="00135C45">
        <w:rPr>
          <w:position w:val="-28"/>
        </w:rPr>
        <w:object w:dxaOrig="940" w:dyaOrig="680">
          <v:shape id="_x0000_i1039" type="#_x0000_t75" style="width:47pt;height:34pt" o:ole="">
            <v:imagedata r:id="rId34" o:title=""/>
          </v:shape>
          <o:OLEObject Type="Embed" ProgID="Equation.DSMT4" ShapeID="_x0000_i1039" DrawAspect="Content" ObjectID="_1459633450" r:id="rId35"/>
        </w:object>
      </w:r>
      <w:r w:rsidR="00A83581">
        <w:t>.</w:t>
      </w:r>
    </w:p>
    <w:p w:rsidR="00800B43" w:rsidRDefault="00800B43" w:rsidP="00C90FB0">
      <w:pPr>
        <w:pStyle w:val="Burkie-Normal"/>
      </w:pPr>
    </w:p>
    <w:p w:rsidR="00013153" w:rsidRDefault="00013153" w:rsidP="00C90FB0">
      <w:pPr>
        <w:pStyle w:val="Burkie-Normal"/>
      </w:pPr>
      <w:r>
        <w:t>Proof:</w:t>
      </w:r>
    </w:p>
    <w:p w:rsidR="00013153" w:rsidRDefault="00013153" w:rsidP="00C90FB0">
      <w:pPr>
        <w:pStyle w:val="Burkie-Normal"/>
      </w:pPr>
    </w:p>
    <w:p w:rsidR="00E64204" w:rsidRDefault="00E64204" w:rsidP="00C90FB0">
      <w:pPr>
        <w:pStyle w:val="Burkie-Normal"/>
      </w:pPr>
      <w:r>
        <w:t xml:space="preserve">The definition of </w:t>
      </w:r>
      <w:r w:rsidR="004A6421">
        <w:t xml:space="preserve">the </w:t>
      </w:r>
      <w:r>
        <w:t>sample mean is:</w:t>
      </w:r>
    </w:p>
    <w:p w:rsidR="00E64204" w:rsidRDefault="00E64204" w:rsidP="00C90FB0">
      <w:pPr>
        <w:pStyle w:val="Burkie-Normal"/>
      </w:pPr>
    </w:p>
    <w:p w:rsidR="00E64204" w:rsidRDefault="00A36CB8" w:rsidP="006B195C">
      <w:pPr>
        <w:pStyle w:val="Burkie-Normal"/>
        <w:jc w:val="center"/>
      </w:pPr>
      <w:r w:rsidRPr="00E64204">
        <w:rPr>
          <w:position w:val="-24"/>
        </w:rPr>
        <w:object w:dxaOrig="1040" w:dyaOrig="960">
          <v:shape id="_x0000_i1040" type="#_x0000_t75" style="width:52pt;height:48pt" o:ole="">
            <v:imagedata r:id="rId36" o:title=""/>
          </v:shape>
          <o:OLEObject Type="Embed" ProgID="Equation.DSMT4" ShapeID="_x0000_i1040" DrawAspect="Content" ObjectID="_1459633451" r:id="rId37"/>
        </w:object>
      </w:r>
    </w:p>
    <w:p w:rsidR="00E64204" w:rsidRDefault="00E64204" w:rsidP="00C90FB0">
      <w:pPr>
        <w:pStyle w:val="Burkie-Normal"/>
      </w:pPr>
    </w:p>
    <w:p w:rsidR="00013153" w:rsidRDefault="00013153" w:rsidP="00C90FB0">
      <w:pPr>
        <w:pStyle w:val="Burkie-Normal"/>
      </w:pPr>
      <w:r>
        <w:t xml:space="preserve">The definition of the </w:t>
      </w:r>
      <w:r w:rsidR="004F7B6D">
        <w:t xml:space="preserve">weighted </w:t>
      </w:r>
      <w:r>
        <w:t>sample mean is:</w:t>
      </w:r>
    </w:p>
    <w:p w:rsidR="0099533E" w:rsidRDefault="00A36CB8" w:rsidP="006B195C">
      <w:pPr>
        <w:pStyle w:val="Burkie-Normal"/>
        <w:jc w:val="center"/>
      </w:pPr>
      <w:r w:rsidRPr="00013153">
        <w:rPr>
          <w:position w:val="-60"/>
        </w:rPr>
        <w:object w:dxaOrig="1719" w:dyaOrig="1320">
          <v:shape id="_x0000_i1041" type="#_x0000_t75" style="width:86pt;height:66pt" o:ole="">
            <v:imagedata r:id="rId38" o:title=""/>
          </v:shape>
          <o:OLEObject Type="Embed" ProgID="Equation.DSMT4" ShapeID="_x0000_i1041" DrawAspect="Content" ObjectID="_1459633452" r:id="rId39"/>
        </w:object>
      </w:r>
    </w:p>
    <w:p w:rsidR="00A36CB8" w:rsidRDefault="00A36CB8" w:rsidP="00C90FB0">
      <w:pPr>
        <w:pStyle w:val="Burkie-Normal"/>
      </w:pPr>
    </w:p>
    <w:p w:rsidR="00A36CB8" w:rsidRDefault="00A36CB8" w:rsidP="00C90FB0">
      <w:pPr>
        <w:pStyle w:val="Burkie-Normal"/>
      </w:pPr>
      <w:r>
        <w:t>If we expand this definition, we have:</w:t>
      </w:r>
    </w:p>
    <w:p w:rsidR="00A36CB8" w:rsidRDefault="00A36CB8" w:rsidP="00C90FB0">
      <w:pPr>
        <w:pStyle w:val="Burkie-Normal"/>
      </w:pPr>
    </w:p>
    <w:p w:rsidR="00A36CB8" w:rsidRDefault="00A36CB8" w:rsidP="006B195C">
      <w:pPr>
        <w:pStyle w:val="Burkie-Normal"/>
        <w:jc w:val="center"/>
      </w:pPr>
      <w:r w:rsidRPr="00A36CB8">
        <w:rPr>
          <w:position w:val="-60"/>
        </w:rPr>
        <w:object w:dxaOrig="2380" w:dyaOrig="1320">
          <v:shape id="_x0000_i1042" type="#_x0000_t75" style="width:119pt;height:66pt" o:ole="">
            <v:imagedata r:id="rId40" o:title=""/>
          </v:shape>
          <o:OLEObject Type="Embed" ProgID="Equation.DSMT4" ShapeID="_x0000_i1042" DrawAspect="Content" ObjectID="_1459633453" r:id="rId41"/>
        </w:object>
      </w:r>
    </w:p>
    <w:p w:rsidR="00A36CB8" w:rsidRDefault="00A36CB8" w:rsidP="00C90FB0">
      <w:pPr>
        <w:pStyle w:val="Burkie-Normal"/>
      </w:pPr>
    </w:p>
    <w:p w:rsidR="00A36CB8" w:rsidRDefault="00A36CB8" w:rsidP="00C90FB0">
      <w:pPr>
        <w:pStyle w:val="Burkie-Normal"/>
      </w:pPr>
      <w:r>
        <w:lastRenderedPageBreak/>
        <w:t>From algebra, we know that</w:t>
      </w:r>
      <w:r w:rsidR="006B7BD9">
        <w:t xml:space="preserve"> for </w:t>
      </w:r>
      <w:proofErr w:type="gramStart"/>
      <w:r w:rsidR="006B7BD9">
        <w:t xml:space="preserve">arbitrary </w:t>
      </w:r>
      <w:proofErr w:type="gramEnd"/>
      <w:r w:rsidR="006B7BD9" w:rsidRPr="006B7BD9">
        <w:rPr>
          <w:position w:val="-6"/>
        </w:rPr>
        <w:object w:dxaOrig="200" w:dyaOrig="220">
          <v:shape id="_x0000_i1043" type="#_x0000_t75" style="width:10pt;height:11pt" o:ole="">
            <v:imagedata r:id="rId42" o:title=""/>
          </v:shape>
          <o:OLEObject Type="Embed" ProgID="Equation.DSMT4" ShapeID="_x0000_i1043" DrawAspect="Content" ObjectID="_1459633454" r:id="rId43"/>
        </w:object>
      </w:r>
      <w:r w:rsidR="006B7BD9">
        <w:t xml:space="preserve">, </w:t>
      </w:r>
      <w:r w:rsidR="006B7BD9" w:rsidRPr="006B7BD9">
        <w:rPr>
          <w:position w:val="-6"/>
        </w:rPr>
        <w:object w:dxaOrig="200" w:dyaOrig="279">
          <v:shape id="_x0000_i1044" type="#_x0000_t75" style="width:10pt;height:14pt" o:ole="">
            <v:imagedata r:id="rId44" o:title=""/>
          </v:shape>
          <o:OLEObject Type="Embed" ProgID="Equation.DSMT4" ShapeID="_x0000_i1044" DrawAspect="Content" ObjectID="_1459633455" r:id="rId45"/>
        </w:object>
      </w:r>
      <w:r w:rsidR="006B7BD9">
        <w:t xml:space="preserve">, </w:t>
      </w:r>
      <w:r w:rsidR="006B7BD9" w:rsidRPr="006B7BD9">
        <w:rPr>
          <w:position w:val="-6"/>
        </w:rPr>
        <w:object w:dxaOrig="180" w:dyaOrig="220">
          <v:shape id="_x0000_i1045" type="#_x0000_t75" style="width:9pt;height:11pt" o:ole="">
            <v:imagedata r:id="rId46" o:title=""/>
          </v:shape>
          <o:OLEObject Type="Embed" ProgID="Equation.DSMT4" ShapeID="_x0000_i1045" DrawAspect="Content" ObjectID="_1459633456" r:id="rId47"/>
        </w:object>
      </w:r>
      <w:r w:rsidR="006B7BD9">
        <w:t xml:space="preserve">, and </w:t>
      </w:r>
      <w:r w:rsidR="006B7BD9" w:rsidRPr="006B7BD9">
        <w:rPr>
          <w:position w:val="-6"/>
        </w:rPr>
        <w:object w:dxaOrig="220" w:dyaOrig="279">
          <v:shape id="_x0000_i1046" type="#_x0000_t75" style="width:11pt;height:14pt" o:ole="">
            <v:imagedata r:id="rId48" o:title=""/>
          </v:shape>
          <o:OLEObject Type="Embed" ProgID="Equation.DSMT4" ShapeID="_x0000_i1046" DrawAspect="Content" ObjectID="_1459633457" r:id="rId49"/>
        </w:object>
      </w:r>
      <w:r>
        <w:t>:</w:t>
      </w:r>
    </w:p>
    <w:p w:rsidR="00A36CB8" w:rsidRDefault="00A36CB8" w:rsidP="00C90FB0">
      <w:pPr>
        <w:pStyle w:val="Burkie-Normal"/>
      </w:pPr>
    </w:p>
    <w:p w:rsidR="00A36CB8" w:rsidRDefault="006B7BD9" w:rsidP="006B195C">
      <w:pPr>
        <w:pStyle w:val="Burkie-Normal"/>
        <w:jc w:val="center"/>
      </w:pPr>
      <w:r w:rsidRPr="006B7BD9">
        <w:rPr>
          <w:position w:val="-70"/>
        </w:rPr>
        <w:object w:dxaOrig="3739" w:dyaOrig="6399">
          <v:shape id="_x0000_i1047" type="#_x0000_t75" style="width:187pt;height:320pt" o:ole="">
            <v:imagedata r:id="rId50" o:title=""/>
          </v:shape>
          <o:OLEObject Type="Embed" ProgID="Equation.DSMT4" ShapeID="_x0000_i1047" DrawAspect="Content" ObjectID="_1459633458" r:id="rId51"/>
        </w:object>
      </w:r>
    </w:p>
    <w:p w:rsidR="00EC2BF8" w:rsidRDefault="00EC2BF8" w:rsidP="00C90FB0">
      <w:pPr>
        <w:pStyle w:val="Burkie-Normal"/>
      </w:pPr>
    </w:p>
    <w:p w:rsidR="0094499B" w:rsidRDefault="0094499B" w:rsidP="00C90FB0">
      <w:pPr>
        <w:pStyle w:val="Burkie-Normal"/>
      </w:pPr>
      <w:r>
        <w:t>Hence, we have:</w:t>
      </w:r>
    </w:p>
    <w:p w:rsidR="0094499B" w:rsidRDefault="0094499B" w:rsidP="00C90FB0">
      <w:pPr>
        <w:pStyle w:val="Burkie-Normal"/>
      </w:pPr>
    </w:p>
    <w:p w:rsidR="0094499B" w:rsidRDefault="006B7BD9" w:rsidP="006B195C">
      <w:pPr>
        <w:pStyle w:val="Burkie-Normal"/>
        <w:jc w:val="center"/>
      </w:pPr>
      <w:r w:rsidRPr="006B7BD9">
        <w:rPr>
          <w:position w:val="-206"/>
        </w:rPr>
        <w:object w:dxaOrig="6480" w:dyaOrig="4640">
          <v:shape id="_x0000_i1048" type="#_x0000_t75" style="width:324pt;height:232pt" o:ole="">
            <v:imagedata r:id="rId52" o:title=""/>
          </v:shape>
          <o:OLEObject Type="Embed" ProgID="Equation.DSMT4" ShapeID="_x0000_i1048" DrawAspect="Content" ObjectID="_1459633459" r:id="rId53"/>
        </w:object>
      </w:r>
    </w:p>
    <w:p w:rsidR="0094499B" w:rsidRDefault="0094499B" w:rsidP="00C90FB0">
      <w:pPr>
        <w:pStyle w:val="Burkie-Normal"/>
      </w:pPr>
    </w:p>
    <w:p w:rsidR="00D30BC7" w:rsidRDefault="00D30BC7" w:rsidP="00C90FB0">
      <w:pPr>
        <w:pStyle w:val="Burkie-Normal"/>
      </w:pPr>
      <w:r>
        <w:lastRenderedPageBreak/>
        <w:t xml:space="preserve">Since </w:t>
      </w:r>
      <w:r w:rsidR="005D1D7E">
        <w:t xml:space="preserve">the weighted sample mean for the first </w:t>
      </w:r>
      <w:r w:rsidR="005D1D7E" w:rsidRPr="005D1D7E">
        <w:rPr>
          <w:position w:val="-6"/>
        </w:rPr>
        <w:object w:dxaOrig="480" w:dyaOrig="279">
          <v:shape id="_x0000_i1049" type="#_x0000_t75" style="width:24pt;height:14pt" o:ole="">
            <v:imagedata r:id="rId54" o:title=""/>
          </v:shape>
          <o:OLEObject Type="Embed" ProgID="Equation.DSMT4" ShapeID="_x0000_i1049" DrawAspect="Content" ObjectID="_1459633460" r:id="rId55"/>
        </w:object>
      </w:r>
      <w:r w:rsidR="005D1D7E">
        <w:t xml:space="preserve"> inputs and </w:t>
      </w:r>
      <w:r w:rsidR="00B55F2E">
        <w:t xml:space="preserve">their </w:t>
      </w:r>
      <w:r w:rsidR="005D1D7E">
        <w:t xml:space="preserve">associated weights is defined </w:t>
      </w:r>
      <w:proofErr w:type="gramStart"/>
      <w:r w:rsidR="005D1D7E">
        <w:t xml:space="preserve">as </w:t>
      </w:r>
      <w:r w:rsidR="005D1D7E" w:rsidRPr="005D1D7E">
        <w:rPr>
          <w:position w:val="-60"/>
        </w:rPr>
        <w:object w:dxaOrig="1719" w:dyaOrig="1320">
          <v:shape id="_x0000_i1050" type="#_x0000_t75" style="width:86pt;height:66pt" o:ole="">
            <v:imagedata r:id="rId56" o:title=""/>
          </v:shape>
          <o:OLEObject Type="Embed" ProgID="Equation.DSMT4" ShapeID="_x0000_i1050" DrawAspect="Content" ObjectID="_1459633461" r:id="rId57"/>
        </w:object>
      </w:r>
      <w:r w:rsidR="005D1D7E">
        <w:t xml:space="preserve"> </w:t>
      </w:r>
      <w:r>
        <w:t>, we have:</w:t>
      </w:r>
    </w:p>
    <w:p w:rsidR="00D30BC7" w:rsidRDefault="00D30BC7" w:rsidP="00C90FB0">
      <w:pPr>
        <w:pStyle w:val="Burkie-Normal"/>
      </w:pPr>
    </w:p>
    <w:p w:rsidR="00D30BC7" w:rsidRDefault="006B7BD9" w:rsidP="006B195C">
      <w:pPr>
        <w:pStyle w:val="Burkie-Normal"/>
        <w:jc w:val="center"/>
      </w:pPr>
      <w:r w:rsidRPr="005D1D7E">
        <w:rPr>
          <w:position w:val="-64"/>
        </w:rPr>
        <w:object w:dxaOrig="4760" w:dyaOrig="1060">
          <v:shape id="_x0000_i1051" type="#_x0000_t75" style="width:238pt;height:53pt" o:ole="">
            <v:imagedata r:id="rId58" o:title=""/>
          </v:shape>
          <o:OLEObject Type="Embed" ProgID="Equation.DSMT4" ShapeID="_x0000_i1051" DrawAspect="Content" ObjectID="_1459633462" r:id="rId59"/>
        </w:object>
      </w:r>
    </w:p>
    <w:p w:rsidR="00D30BC7" w:rsidRDefault="00D30BC7" w:rsidP="00C90FB0">
      <w:pPr>
        <w:pStyle w:val="Burkie-Normal"/>
      </w:pPr>
    </w:p>
    <w:p w:rsidR="00D30BC7" w:rsidRDefault="00482F81" w:rsidP="00C90FB0">
      <w:pPr>
        <w:pStyle w:val="Burkie-Normal"/>
      </w:pPr>
      <w:r>
        <w:t>F</w:t>
      </w:r>
      <w:r w:rsidR="005D1D7E">
        <w:t xml:space="preserve">actoring out </w:t>
      </w:r>
      <w:proofErr w:type="gramStart"/>
      <w:r w:rsidR="005D1D7E">
        <w:t xml:space="preserve">the </w:t>
      </w:r>
      <w:proofErr w:type="gramEnd"/>
      <w:r w:rsidR="005D1D7E" w:rsidRPr="005D1D7E">
        <w:rPr>
          <w:position w:val="-4"/>
        </w:rPr>
        <w:object w:dxaOrig="300" w:dyaOrig="260">
          <v:shape id="_x0000_i1052" type="#_x0000_t75" style="width:15pt;height:13pt" o:ole="">
            <v:imagedata r:id="rId60" o:title=""/>
          </v:shape>
          <o:OLEObject Type="Embed" ProgID="Equation.DSMT4" ShapeID="_x0000_i1052" DrawAspect="Content" ObjectID="_1459633463" r:id="rId61"/>
        </w:object>
      </w:r>
      <w:r>
        <w:t>, we have:</w:t>
      </w:r>
    </w:p>
    <w:p w:rsidR="00482F81" w:rsidRDefault="00482F81" w:rsidP="00C90FB0">
      <w:pPr>
        <w:pStyle w:val="Burkie-Normal"/>
      </w:pPr>
    </w:p>
    <w:p w:rsidR="00482F81" w:rsidRDefault="00482F81" w:rsidP="006B195C">
      <w:pPr>
        <w:pStyle w:val="Burkie-Normal"/>
        <w:jc w:val="center"/>
      </w:pPr>
      <w:r w:rsidRPr="00482F81">
        <w:rPr>
          <w:position w:val="-66"/>
        </w:rPr>
        <w:object w:dxaOrig="4980" w:dyaOrig="1100">
          <v:shape id="_x0000_i1053" type="#_x0000_t75" style="width:249pt;height:55pt" o:ole="">
            <v:imagedata r:id="rId62" o:title=""/>
          </v:shape>
          <o:OLEObject Type="Embed" ProgID="Equation.DSMT4" ShapeID="_x0000_i1053" DrawAspect="Content" ObjectID="_1459633464" r:id="rId63"/>
        </w:object>
      </w:r>
    </w:p>
    <w:p w:rsidR="005D1D7E" w:rsidRDefault="005D1D7E" w:rsidP="00C90FB0">
      <w:pPr>
        <w:pStyle w:val="Burkie-Normal"/>
      </w:pPr>
    </w:p>
    <w:p w:rsidR="00482F81" w:rsidRDefault="00482F81" w:rsidP="00C90FB0">
      <w:pPr>
        <w:pStyle w:val="Burkie-Normal"/>
      </w:pPr>
      <w:r>
        <w:t>Combining the fraction</w:t>
      </w:r>
      <w:r w:rsidR="00BE0D2D">
        <w:t>s</w:t>
      </w:r>
      <w:bookmarkStart w:id="0" w:name="_GoBack"/>
      <w:bookmarkEnd w:id="0"/>
      <w:r>
        <w:t xml:space="preserve"> and factoring out </w:t>
      </w:r>
      <w:proofErr w:type="gramStart"/>
      <w:r>
        <w:t xml:space="preserve">the </w:t>
      </w:r>
      <w:proofErr w:type="gramEnd"/>
      <w:r w:rsidRPr="00482F81">
        <w:rPr>
          <w:position w:val="-12"/>
        </w:rPr>
        <w:object w:dxaOrig="300" w:dyaOrig="360">
          <v:shape id="_x0000_i1054" type="#_x0000_t75" style="width:15pt;height:18pt" o:ole="">
            <v:imagedata r:id="rId64" o:title=""/>
          </v:shape>
          <o:OLEObject Type="Embed" ProgID="Equation.DSMT4" ShapeID="_x0000_i1054" DrawAspect="Content" ObjectID="_1459633465" r:id="rId65"/>
        </w:object>
      </w:r>
      <w:r>
        <w:t>, we have:</w:t>
      </w:r>
    </w:p>
    <w:p w:rsidR="00482F81" w:rsidRDefault="00482F81" w:rsidP="00C90FB0">
      <w:pPr>
        <w:pStyle w:val="Burkie-Normal"/>
      </w:pPr>
    </w:p>
    <w:p w:rsidR="00D30BC7" w:rsidRDefault="00482F81" w:rsidP="006B195C">
      <w:pPr>
        <w:pStyle w:val="Burkie-Normal"/>
        <w:jc w:val="center"/>
      </w:pPr>
      <w:r w:rsidRPr="00482F81">
        <w:rPr>
          <w:position w:val="-102"/>
        </w:rPr>
        <w:object w:dxaOrig="3760" w:dyaOrig="2160">
          <v:shape id="_x0000_i1055" type="#_x0000_t75" style="width:188pt;height:108pt" o:ole="">
            <v:imagedata r:id="rId66" o:title=""/>
          </v:shape>
          <o:OLEObject Type="Embed" ProgID="Equation.DSMT4" ShapeID="_x0000_i1055" DrawAspect="Content" ObjectID="_1459633466" r:id="rId67"/>
        </w:object>
      </w:r>
    </w:p>
    <w:p w:rsidR="005D1D7E" w:rsidRDefault="005D1D7E" w:rsidP="00C90FB0">
      <w:pPr>
        <w:pStyle w:val="Burkie-Normal"/>
      </w:pPr>
    </w:p>
    <w:p w:rsidR="005D1D7E" w:rsidRDefault="005D1D7E" w:rsidP="00C90FB0">
      <w:pPr>
        <w:pStyle w:val="Burkie-Normal"/>
      </w:pPr>
      <w:r>
        <w:t>Therefore, the recurrence equation for the weighted sample mean (a.k.a. online weighted mean) is:</w:t>
      </w:r>
    </w:p>
    <w:p w:rsidR="005D1D7E" w:rsidRDefault="005D1D7E" w:rsidP="00C90FB0">
      <w:pPr>
        <w:pStyle w:val="Burkie-Normal"/>
      </w:pPr>
    </w:p>
    <w:p w:rsidR="00A259FE" w:rsidRDefault="00A259FE" w:rsidP="006B195C">
      <w:pPr>
        <w:pStyle w:val="Burkie-Normal"/>
        <w:jc w:val="center"/>
      </w:pPr>
      <w:r w:rsidRPr="001A17EA">
        <w:rPr>
          <w:position w:val="-60"/>
        </w:rPr>
        <w:object w:dxaOrig="3519" w:dyaOrig="1080">
          <v:shape id="_x0000_i1056" type="#_x0000_t75" style="width:176pt;height:54pt" o:ole="">
            <v:imagedata r:id="rId30" o:title=""/>
          </v:shape>
          <o:OLEObject Type="Embed" ProgID="Equation.DSMT4" ShapeID="_x0000_i1056" DrawAspect="Content" ObjectID="_1459633467" r:id="rId68"/>
        </w:object>
      </w:r>
    </w:p>
    <w:p w:rsidR="00A259FE" w:rsidRDefault="00A259FE" w:rsidP="00C90FB0">
      <w:pPr>
        <w:pStyle w:val="Burkie-Normal"/>
      </w:pPr>
    </w:p>
    <w:p w:rsidR="005D1D7E" w:rsidRDefault="00A259FE" w:rsidP="00C90FB0">
      <w:pPr>
        <w:pStyle w:val="Burkie-Normal"/>
      </w:pPr>
      <w:proofErr w:type="gramStart"/>
      <w:r>
        <w:t xml:space="preserve">where </w:t>
      </w:r>
      <w:proofErr w:type="gramEnd"/>
      <w:r w:rsidRPr="00135C45">
        <w:rPr>
          <w:position w:val="-28"/>
        </w:rPr>
        <w:object w:dxaOrig="940" w:dyaOrig="680">
          <v:shape id="_x0000_i1057" type="#_x0000_t75" style="width:47pt;height:34pt" o:ole="">
            <v:imagedata r:id="rId32" o:title=""/>
          </v:shape>
          <o:OLEObject Type="Embed" ProgID="Equation.DSMT4" ShapeID="_x0000_i1057" DrawAspect="Content" ObjectID="_1459633468" r:id="rId69"/>
        </w:object>
      </w:r>
      <w:r>
        <w:t>.</w:t>
      </w:r>
    </w:p>
    <w:p w:rsidR="00D30BC7" w:rsidRDefault="00D30BC7" w:rsidP="00C90FB0">
      <w:pPr>
        <w:pStyle w:val="Burkie-Normal"/>
      </w:pPr>
    </w:p>
    <w:p w:rsidR="009518BE" w:rsidRDefault="009518BE">
      <w:pPr>
        <w:rPr>
          <w:rFonts w:ascii="Times New Roman" w:hAnsi="Times New Roman"/>
          <w:sz w:val="24"/>
        </w:rPr>
      </w:pPr>
      <w:r>
        <w:br w:type="page"/>
      </w:r>
    </w:p>
    <w:p w:rsidR="00EC2BF8" w:rsidRDefault="00D276E8" w:rsidP="00C90FB0">
      <w:pPr>
        <w:pStyle w:val="Burkie-Normal"/>
      </w:pPr>
      <w:r>
        <w:lastRenderedPageBreak/>
        <w:t xml:space="preserve">Note: </w:t>
      </w:r>
      <w:r w:rsidR="00EC2BF8">
        <w:t>If al</w:t>
      </w:r>
      <w:r w:rsidR="00E932D0">
        <w:t>l the weights are the same</w:t>
      </w:r>
      <w:r w:rsidR="00EC2BF8">
        <w:t xml:space="preserve"> constant value </w:t>
      </w:r>
      <w:r w:rsidR="00EC2BF8" w:rsidRPr="00EC2BF8">
        <w:rPr>
          <w:position w:val="-6"/>
        </w:rPr>
        <w:object w:dxaOrig="180" w:dyaOrig="220">
          <v:shape id="_x0000_i1058" type="#_x0000_t75" style="width:9pt;height:11pt" o:ole="">
            <v:imagedata r:id="rId46" o:title=""/>
          </v:shape>
          <o:OLEObject Type="Embed" ProgID="Equation.DSMT4" ShapeID="_x0000_i1058" DrawAspect="Content" ObjectID="_1459633469" r:id="rId70"/>
        </w:object>
      </w:r>
      <w:r w:rsidR="001B0613">
        <w:t xml:space="preserve"> (i.e. </w:t>
      </w:r>
      <w:r w:rsidR="001B0613" w:rsidRPr="001B0613">
        <w:rPr>
          <w:position w:val="-12"/>
        </w:rPr>
        <w:object w:dxaOrig="639" w:dyaOrig="360">
          <v:shape id="_x0000_i1059" type="#_x0000_t75" style="width:32pt;height:18pt" o:ole="">
            <v:imagedata r:id="rId71" o:title=""/>
          </v:shape>
          <o:OLEObject Type="Embed" ProgID="Equation.DSMT4" ShapeID="_x0000_i1059" DrawAspect="Content" ObjectID="_1459633470" r:id="rId72"/>
        </w:object>
      </w:r>
      <w:r w:rsidR="001B0613">
        <w:t xml:space="preserve"> </w:t>
      </w:r>
      <w:proofErr w:type="gramStart"/>
      <w:r w:rsidR="001B0613">
        <w:t xml:space="preserve">for </w:t>
      </w:r>
      <w:proofErr w:type="gramEnd"/>
      <w:r w:rsidR="001B0613" w:rsidRPr="001B0613">
        <w:rPr>
          <w:position w:val="-10"/>
        </w:rPr>
        <w:object w:dxaOrig="980" w:dyaOrig="320">
          <v:shape id="_x0000_i1060" type="#_x0000_t75" style="width:49pt;height:16pt" o:ole="">
            <v:imagedata r:id="rId73" o:title=""/>
          </v:shape>
          <o:OLEObject Type="Embed" ProgID="Equation.DSMT4" ShapeID="_x0000_i1060" DrawAspect="Content" ObjectID="_1459633471" r:id="rId74"/>
        </w:object>
      </w:r>
      <w:r w:rsidR="001B0613">
        <w:t>)</w:t>
      </w:r>
      <w:r>
        <w:t>, the weighted sample mean would be</w:t>
      </w:r>
      <w:r w:rsidR="00EC2BF8">
        <w:t>:</w:t>
      </w:r>
    </w:p>
    <w:p w:rsidR="00EC2BF8" w:rsidRDefault="00EC2BF8" w:rsidP="00C90FB0">
      <w:pPr>
        <w:pStyle w:val="Burkie-Normal"/>
      </w:pPr>
    </w:p>
    <w:p w:rsidR="00EC2BF8" w:rsidRDefault="001B0613" w:rsidP="006B195C">
      <w:pPr>
        <w:pStyle w:val="Burkie-Normal"/>
        <w:jc w:val="center"/>
      </w:pPr>
      <w:r w:rsidRPr="001B0613">
        <w:rPr>
          <w:position w:val="-60"/>
        </w:rPr>
        <w:object w:dxaOrig="1960" w:dyaOrig="6440">
          <v:shape id="_x0000_i1061" type="#_x0000_t75" style="width:98pt;height:322pt" o:ole="">
            <v:imagedata r:id="rId75" o:title=""/>
          </v:shape>
          <o:OLEObject Type="Embed" ProgID="Equation.DSMT4" ShapeID="_x0000_i1061" DrawAspect="Content" ObjectID="_1459633472" r:id="rId76"/>
        </w:object>
      </w:r>
    </w:p>
    <w:p w:rsidR="000524D2" w:rsidRDefault="000524D2" w:rsidP="00C90FB0">
      <w:pPr>
        <w:pStyle w:val="Burkie-Normal"/>
      </w:pPr>
    </w:p>
    <w:p w:rsidR="000524D2" w:rsidRDefault="000524D2" w:rsidP="00C90FB0">
      <w:pPr>
        <w:pStyle w:val="Burkie-Normal"/>
      </w:pPr>
      <w:r>
        <w:t>For instance,</w:t>
      </w:r>
      <w:r w:rsidR="00AC53DE">
        <w:t xml:space="preserve"> </w:t>
      </w:r>
      <w:r w:rsidR="00994344">
        <w:t xml:space="preserve">if </w:t>
      </w:r>
      <w:r>
        <w:t xml:space="preserve">all the weights </w:t>
      </w:r>
      <w:proofErr w:type="gramStart"/>
      <w:r>
        <w:t xml:space="preserve">are </w:t>
      </w:r>
      <w:proofErr w:type="gramEnd"/>
      <w:r w:rsidRPr="000524D2">
        <w:rPr>
          <w:position w:val="-4"/>
        </w:rPr>
        <w:object w:dxaOrig="139" w:dyaOrig="260">
          <v:shape id="_x0000_i1062" type="#_x0000_t75" style="width:7pt;height:13pt" o:ole="">
            <v:imagedata r:id="rId77" o:title=""/>
          </v:shape>
          <o:OLEObject Type="Embed" ProgID="Equation.DSMT4" ShapeID="_x0000_i1062" DrawAspect="Content" ObjectID="_1459633473" r:id="rId78"/>
        </w:object>
      </w:r>
      <w:r>
        <w:t xml:space="preserve">, then </w:t>
      </w:r>
      <w:r w:rsidR="004F7B6D">
        <w:t>the weighted sample mean is the sample</w:t>
      </w:r>
      <w:r w:rsidR="00A873BF">
        <w:t xml:space="preserve"> mean</w:t>
      </w:r>
      <w:r w:rsidR="004F7B6D">
        <w:t>:</w:t>
      </w:r>
    </w:p>
    <w:p w:rsidR="004F7B6D" w:rsidRDefault="004F7B6D" w:rsidP="00C90FB0">
      <w:pPr>
        <w:pStyle w:val="Burkie-Normal"/>
      </w:pPr>
    </w:p>
    <w:p w:rsidR="004F7B6D" w:rsidRDefault="00AC53DE" w:rsidP="006B195C">
      <w:pPr>
        <w:pStyle w:val="Burkie-Normal"/>
        <w:jc w:val="center"/>
      </w:pPr>
      <w:r w:rsidRPr="00AC53DE">
        <w:rPr>
          <w:position w:val="-192"/>
        </w:rPr>
        <w:object w:dxaOrig="1800" w:dyaOrig="3960">
          <v:shape id="_x0000_i1063" type="#_x0000_t75" style="width:90pt;height:198pt" o:ole="">
            <v:imagedata r:id="rId79" o:title=""/>
          </v:shape>
          <o:OLEObject Type="Embed" ProgID="Equation.DSMT4" ShapeID="_x0000_i1063" DrawAspect="Content" ObjectID="_1459633474" r:id="rId80"/>
        </w:object>
      </w:r>
    </w:p>
    <w:p w:rsidR="00BB0040" w:rsidRDefault="00BB0040" w:rsidP="00C90FB0">
      <w:pPr>
        <w:pStyle w:val="Burkie-Normal"/>
      </w:pPr>
    </w:p>
    <w:p w:rsidR="009518BE" w:rsidRDefault="009518BE">
      <w:pPr>
        <w:rPr>
          <w:rFonts w:ascii="Times New Roman" w:hAnsi="Times New Roman"/>
          <w:sz w:val="24"/>
        </w:rPr>
      </w:pPr>
      <w:r>
        <w:br w:type="page"/>
      </w:r>
    </w:p>
    <w:p w:rsidR="00B902A2" w:rsidRDefault="00B902A2" w:rsidP="00C90FB0">
      <w:pPr>
        <w:pStyle w:val="Burkie-Normal"/>
      </w:pPr>
      <w:r>
        <w:lastRenderedPageBreak/>
        <w:t xml:space="preserve">Similarly, </w:t>
      </w:r>
      <w:r w:rsidR="00A46563">
        <w:t xml:space="preserve">the online weighted mean with weights of the same constant value </w:t>
      </w:r>
      <w:r w:rsidR="00A46563" w:rsidRPr="00A46563">
        <w:rPr>
          <w:position w:val="-6"/>
        </w:rPr>
        <w:object w:dxaOrig="180" w:dyaOrig="220">
          <v:shape id="_x0000_i1064" type="#_x0000_t75" style="width:9pt;height:11pt" o:ole="">
            <v:imagedata r:id="rId81" o:title=""/>
          </v:shape>
          <o:OLEObject Type="Embed" ProgID="Equation.DSMT4" ShapeID="_x0000_i1064" DrawAspect="Content" ObjectID="_1459633475" r:id="rId82"/>
        </w:object>
      </w:r>
      <w:r w:rsidR="00A46563">
        <w:t xml:space="preserve"> would be:</w:t>
      </w:r>
    </w:p>
    <w:p w:rsidR="00A46563" w:rsidRDefault="00A46563" w:rsidP="00C90FB0">
      <w:pPr>
        <w:pStyle w:val="Burkie-Normal"/>
      </w:pPr>
    </w:p>
    <w:p w:rsidR="00A46563" w:rsidRDefault="00A46563" w:rsidP="006B195C">
      <w:pPr>
        <w:pStyle w:val="Burkie-Normal"/>
        <w:jc w:val="center"/>
      </w:pPr>
      <w:r w:rsidRPr="00A46563">
        <w:rPr>
          <w:position w:val="-212"/>
        </w:rPr>
        <w:object w:dxaOrig="3519" w:dyaOrig="5960">
          <v:shape id="_x0000_i1065" type="#_x0000_t75" style="width:176pt;height:298pt" o:ole="">
            <v:imagedata r:id="rId83" o:title=""/>
          </v:shape>
          <o:OLEObject Type="Embed" ProgID="Equation.DSMT4" ShapeID="_x0000_i1065" DrawAspect="Content" ObjectID="_1459633476" r:id="rId84"/>
        </w:object>
      </w:r>
    </w:p>
    <w:p w:rsidR="00A46563" w:rsidRDefault="00A46563" w:rsidP="00C90FB0">
      <w:pPr>
        <w:pStyle w:val="Burkie-Normal"/>
      </w:pPr>
      <w:r>
        <w:t xml:space="preserve">Therefore, if all the weights are the same constant </w:t>
      </w:r>
      <w:proofErr w:type="gramStart"/>
      <w:r>
        <w:t xml:space="preserve">value </w:t>
      </w:r>
      <w:proofErr w:type="gramEnd"/>
      <w:r w:rsidRPr="00A46563">
        <w:rPr>
          <w:position w:val="-6"/>
        </w:rPr>
        <w:object w:dxaOrig="180" w:dyaOrig="220">
          <v:shape id="_x0000_i1066" type="#_x0000_t75" style="width:9pt;height:11pt" o:ole="">
            <v:imagedata r:id="rId46" o:title=""/>
          </v:shape>
          <o:OLEObject Type="Embed" ProgID="Equation.DSMT4" ShapeID="_x0000_i1066" DrawAspect="Content" ObjectID="_1459633477" r:id="rId85"/>
        </w:object>
      </w:r>
      <w:r>
        <w:t xml:space="preserve">, the online weighted mean is the </w:t>
      </w:r>
      <w:r w:rsidR="009673B8">
        <w:t xml:space="preserve">same as the </w:t>
      </w:r>
      <w:r>
        <w:t>online mean.</w:t>
      </w:r>
    </w:p>
    <w:p w:rsidR="00BB0705" w:rsidRDefault="00BB0705" w:rsidP="00C90FB0">
      <w:pPr>
        <w:pStyle w:val="Burkie-Normal"/>
      </w:pPr>
    </w:p>
    <w:p w:rsidR="00BB0040" w:rsidRDefault="00BB0040" w:rsidP="00C90FB0">
      <w:pPr>
        <w:pStyle w:val="Burkie-Normal"/>
        <w:pBdr>
          <w:bottom w:val="single" w:sz="6" w:space="1" w:color="auto"/>
        </w:pBdr>
      </w:pPr>
    </w:p>
    <w:p w:rsidR="006B195C" w:rsidRDefault="006B195C" w:rsidP="00C90FB0">
      <w:pPr>
        <w:pStyle w:val="Burkie-Normal"/>
      </w:pPr>
    </w:p>
    <w:p w:rsidR="006B195C" w:rsidRDefault="006B195C" w:rsidP="00C90FB0">
      <w:pPr>
        <w:pStyle w:val="Burkie-Normal"/>
      </w:pPr>
    </w:p>
    <w:p w:rsidR="00BC02ED" w:rsidRDefault="00BC02ED">
      <w:pPr>
        <w:rPr>
          <w:rFonts w:ascii="Times New Roman" w:hAnsi="Times New Roman"/>
          <w:sz w:val="24"/>
        </w:rPr>
      </w:pPr>
      <w:r>
        <w:br w:type="page"/>
      </w:r>
    </w:p>
    <w:p w:rsidR="00C90FB0" w:rsidRDefault="00BC02ED" w:rsidP="00C90FB0">
      <w:pPr>
        <w:pStyle w:val="Burkie-Normal"/>
      </w:pPr>
      <w:r w:rsidRPr="00BC02ED">
        <w:lastRenderedPageBreak/>
        <w:t>Example of C++ code that computes the online weighted mean:</w:t>
      </w:r>
    </w:p>
    <w:p w:rsidR="007F3E9E" w:rsidRDefault="007F3E9E" w:rsidP="00C90FB0">
      <w:pPr>
        <w:pStyle w:val="Burkie-Normal"/>
      </w:pPr>
    </w:p>
    <w:p w:rsidR="00C90FB0" w:rsidRDefault="00C90FB0" w:rsidP="00C90FB0">
      <w:pPr>
        <w:pStyle w:val="Burkie-Code"/>
      </w:pPr>
      <w:r>
        <w:t>#include &lt;</w:t>
      </w:r>
      <w:proofErr w:type="spellStart"/>
      <w:r>
        <w:t>iostream</w:t>
      </w:r>
      <w:proofErr w:type="spellEnd"/>
      <w:r>
        <w:t>&gt;</w:t>
      </w:r>
    </w:p>
    <w:p w:rsidR="00C90FB0" w:rsidRDefault="00C90FB0" w:rsidP="00C90FB0">
      <w:pPr>
        <w:pStyle w:val="Burkie-Code"/>
      </w:pPr>
      <w:r>
        <w:t>#include &lt;</w:t>
      </w:r>
      <w:proofErr w:type="spellStart"/>
      <w:r>
        <w:t>iomanip</w:t>
      </w:r>
      <w:proofErr w:type="spellEnd"/>
      <w:r>
        <w:t>&gt;</w:t>
      </w:r>
    </w:p>
    <w:p w:rsidR="00C90FB0" w:rsidRDefault="00C90FB0" w:rsidP="00C90FB0">
      <w:pPr>
        <w:pStyle w:val="Burkie-Code"/>
      </w:pPr>
    </w:p>
    <w:p w:rsidR="00C90FB0" w:rsidRDefault="00C90FB0" w:rsidP="00C90FB0">
      <w:pPr>
        <w:pStyle w:val="Burkie-Code"/>
      </w:pPr>
      <w:proofErr w:type="spellStart"/>
      <w:proofErr w:type="gramStart"/>
      <w:r>
        <w:t>int</w:t>
      </w:r>
      <w:proofErr w:type="spellEnd"/>
      <w:proofErr w:type="gramEnd"/>
      <w:r>
        <w:t xml:space="preserve"> main () {</w:t>
      </w:r>
    </w:p>
    <w:p w:rsidR="00C90FB0" w:rsidRDefault="00C90FB0" w:rsidP="00C90FB0">
      <w:pPr>
        <w:pStyle w:val="Burkie-Code"/>
      </w:pPr>
      <w:r>
        <w:tab/>
      </w: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double</w:t>
      </w:r>
      <w:proofErr w:type="gramEnd"/>
      <w:r>
        <w:t xml:space="preserve"> x;</w:t>
      </w: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double</w:t>
      </w:r>
      <w:proofErr w:type="gramEnd"/>
      <w:r>
        <w:t xml:space="preserve"> weight;</w:t>
      </w: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sum_of_weights</w:t>
      </w:r>
      <w:proofErr w:type="spellEnd"/>
      <w:r>
        <w:t xml:space="preserve"> = 0;</w:t>
      </w: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weighted_mean</w:t>
      </w:r>
      <w:proofErr w:type="spellEnd"/>
      <w:r>
        <w:t xml:space="preserve"> = 0;</w:t>
      </w: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prev_weighted_mean</w:t>
      </w:r>
      <w:proofErr w:type="spellEnd"/>
      <w:r>
        <w:t>;</w:t>
      </w:r>
    </w:p>
    <w:p w:rsidR="00C90FB0" w:rsidRDefault="00C90FB0" w:rsidP="00C90FB0">
      <w:pPr>
        <w:pStyle w:val="Burkie-Code"/>
      </w:pPr>
    </w:p>
    <w:p w:rsidR="00C90FB0" w:rsidRDefault="00C90FB0" w:rsidP="00C90FB0">
      <w:pPr>
        <w:pStyle w:val="Burkie-Code"/>
      </w:pPr>
      <w:r>
        <w:t xml:space="preserve">    </w:t>
      </w:r>
      <w:proofErr w:type="gramStart"/>
      <w:r>
        <w:t>if</w:t>
      </w:r>
      <w:proofErr w:type="gramEnd"/>
      <w:r>
        <w:t xml:space="preserve"> ( </w:t>
      </w:r>
      <w:proofErr w:type="spellStart"/>
      <w:r>
        <w:t>std</w:t>
      </w:r>
      <w:proofErr w:type="spellEnd"/>
      <w:r>
        <w:t>::</w:t>
      </w:r>
      <w:proofErr w:type="spellStart"/>
      <w:r>
        <w:t>cin</w:t>
      </w:r>
      <w:proofErr w:type="spellEnd"/>
      <w:r>
        <w:t xml:space="preserve"> &gt;&gt; x &amp;&amp; </w:t>
      </w:r>
      <w:proofErr w:type="spellStart"/>
      <w:r>
        <w:t>std</w:t>
      </w:r>
      <w:proofErr w:type="spellEnd"/>
      <w:r>
        <w:t>::</w:t>
      </w:r>
      <w:proofErr w:type="spellStart"/>
      <w:r>
        <w:t>cin</w:t>
      </w:r>
      <w:proofErr w:type="spellEnd"/>
      <w:r>
        <w:t xml:space="preserve"> &gt;&gt; weight ) {</w:t>
      </w:r>
    </w:p>
    <w:p w:rsidR="00EB6F68" w:rsidRDefault="00EB6F68" w:rsidP="00EB6F68">
      <w:pPr>
        <w:pStyle w:val="Burkie-Code"/>
      </w:pPr>
      <w:r>
        <w:t xml:space="preserve">        </w:t>
      </w:r>
      <w:proofErr w:type="spellStart"/>
      <w:r>
        <w:t>sum_of_weights</w:t>
      </w:r>
      <w:proofErr w:type="spellEnd"/>
      <w:r>
        <w:t xml:space="preserve"> += weight;</w:t>
      </w:r>
    </w:p>
    <w:p w:rsidR="00C90FB0" w:rsidRDefault="00C90FB0" w:rsidP="00C90FB0">
      <w:pPr>
        <w:pStyle w:val="Burkie-Code"/>
      </w:pPr>
      <w:r>
        <w:t xml:space="preserve">        </w:t>
      </w:r>
      <w:proofErr w:type="spellStart"/>
      <w:r>
        <w:t>weighted_mean</w:t>
      </w:r>
      <w:proofErr w:type="spellEnd"/>
      <w:r>
        <w:t xml:space="preserve"> = x;</w:t>
      </w:r>
    </w:p>
    <w:p w:rsidR="00C90FB0" w:rsidRDefault="00C90FB0" w:rsidP="00C90FB0">
      <w:pPr>
        <w:pStyle w:val="Burkie-Code"/>
      </w:pPr>
      <w:r>
        <w:t xml:space="preserve">        </w:t>
      </w:r>
      <w:proofErr w:type="gramStart"/>
      <w:r>
        <w:t>while</w:t>
      </w:r>
      <w:proofErr w:type="gramEnd"/>
      <w:r>
        <w:t xml:space="preserve"> ( </w:t>
      </w:r>
      <w:proofErr w:type="spellStart"/>
      <w:r>
        <w:t>std</w:t>
      </w:r>
      <w:proofErr w:type="spellEnd"/>
      <w:r>
        <w:t>::</w:t>
      </w:r>
      <w:proofErr w:type="spellStart"/>
      <w:r>
        <w:t>cin</w:t>
      </w:r>
      <w:proofErr w:type="spellEnd"/>
      <w:r>
        <w:t xml:space="preserve"> &gt;&gt; x &amp;&amp; </w:t>
      </w:r>
      <w:proofErr w:type="spellStart"/>
      <w:r>
        <w:t>std</w:t>
      </w:r>
      <w:proofErr w:type="spellEnd"/>
      <w:r>
        <w:t>::</w:t>
      </w:r>
      <w:proofErr w:type="spellStart"/>
      <w:r>
        <w:t>cin</w:t>
      </w:r>
      <w:proofErr w:type="spellEnd"/>
      <w:r>
        <w:t xml:space="preserve"> &gt;&gt; weight ) {</w:t>
      </w:r>
    </w:p>
    <w:p w:rsidR="00C90FB0" w:rsidRDefault="00C90FB0" w:rsidP="00C90FB0">
      <w:pPr>
        <w:pStyle w:val="Burkie-Code"/>
      </w:pPr>
      <w:r>
        <w:t xml:space="preserve">            </w:t>
      </w:r>
      <w:proofErr w:type="spellStart"/>
      <w:r>
        <w:t>prev_weighted_mean</w:t>
      </w:r>
      <w:proofErr w:type="spellEnd"/>
      <w:r>
        <w:t xml:space="preserve"> = </w:t>
      </w:r>
      <w:proofErr w:type="spellStart"/>
      <w:r>
        <w:t>weighted_mean</w:t>
      </w:r>
      <w:proofErr w:type="spellEnd"/>
      <w:r>
        <w:t>;</w:t>
      </w:r>
    </w:p>
    <w:p w:rsidR="00C90FB0" w:rsidRDefault="00C90FB0" w:rsidP="00C90FB0">
      <w:pPr>
        <w:pStyle w:val="Burkie-Code"/>
      </w:pPr>
      <w:r>
        <w:t xml:space="preserve">            </w:t>
      </w:r>
      <w:proofErr w:type="spellStart"/>
      <w:r>
        <w:t>sum_of_weights</w:t>
      </w:r>
      <w:proofErr w:type="spellEnd"/>
      <w:r>
        <w:t xml:space="preserve"> += weight;</w:t>
      </w:r>
    </w:p>
    <w:p w:rsidR="00C90FB0" w:rsidRDefault="00C90FB0" w:rsidP="00C90FB0">
      <w:pPr>
        <w:pStyle w:val="Burkie-Code"/>
      </w:pPr>
      <w:r>
        <w:t xml:space="preserve">            </w:t>
      </w:r>
      <w:proofErr w:type="spellStart"/>
      <w:r>
        <w:t>weighted_mean</w:t>
      </w:r>
      <w:proofErr w:type="spellEnd"/>
      <w:r>
        <w:t xml:space="preserve"> = ( </w:t>
      </w:r>
    </w:p>
    <w:p w:rsidR="00C90FB0" w:rsidRDefault="00C90FB0" w:rsidP="00C90FB0">
      <w:pPr>
        <w:pStyle w:val="Burkie-Code"/>
      </w:pPr>
      <w:r>
        <w:t xml:space="preserve">                </w:t>
      </w:r>
      <w:proofErr w:type="spellStart"/>
      <w:r>
        <w:t>prev_weighted_mean</w:t>
      </w:r>
      <w:proofErr w:type="spellEnd"/>
      <w:r>
        <w:t xml:space="preserve"> - weight * </w:t>
      </w:r>
      <w:proofErr w:type="gramStart"/>
      <w:r>
        <w:t xml:space="preserve">( </w:t>
      </w:r>
      <w:proofErr w:type="spellStart"/>
      <w:r>
        <w:t>prev</w:t>
      </w:r>
      <w:proofErr w:type="gramEnd"/>
      <w:r>
        <w:t>_weighted_mean</w:t>
      </w:r>
      <w:proofErr w:type="spellEnd"/>
      <w:r>
        <w:t xml:space="preserve"> - x ) / </w:t>
      </w:r>
      <w:proofErr w:type="spellStart"/>
      <w:r>
        <w:t>sum_of_weights</w:t>
      </w:r>
      <w:proofErr w:type="spellEnd"/>
    </w:p>
    <w:p w:rsidR="00C90FB0" w:rsidRDefault="00C90FB0" w:rsidP="00C90FB0">
      <w:pPr>
        <w:pStyle w:val="Burkie-Code"/>
      </w:pPr>
      <w:r>
        <w:t xml:space="preserve">            );</w:t>
      </w:r>
    </w:p>
    <w:p w:rsidR="00C90FB0" w:rsidRDefault="00C90FB0" w:rsidP="00C90FB0">
      <w:pPr>
        <w:pStyle w:val="Burkie-Code"/>
      </w:pPr>
      <w:r>
        <w:t xml:space="preserve">        }</w:t>
      </w:r>
    </w:p>
    <w:p w:rsidR="00C90FB0" w:rsidRDefault="00C90FB0" w:rsidP="00C90FB0">
      <w:pPr>
        <w:pStyle w:val="Burkie-Code"/>
      </w:pPr>
      <w:r>
        <w:t xml:space="preserve">    }</w:t>
      </w:r>
    </w:p>
    <w:p w:rsidR="00C90FB0" w:rsidRDefault="00C90FB0" w:rsidP="00C90FB0">
      <w:pPr>
        <w:pStyle w:val="Burkie-Code"/>
      </w:pPr>
    </w:p>
    <w:p w:rsidR="00C90FB0" w:rsidRDefault="00C90FB0" w:rsidP="00C90FB0">
      <w:pPr>
        <w:pStyle w:val="Burkie-Code"/>
      </w:pPr>
      <w:r>
        <w:t xml:space="preserve">    </w:t>
      </w:r>
      <w:proofErr w:type="spellStart"/>
      <w:r>
        <w:t>std</w:t>
      </w:r>
      <w:proofErr w:type="spellEnd"/>
      <w:r>
        <w:t>::</w:t>
      </w:r>
      <w:proofErr w:type="spellStart"/>
      <w:r>
        <w:t>cout</w:t>
      </w:r>
      <w:proofErr w:type="spellEnd"/>
      <w:r>
        <w:t xml:space="preserve"> &lt;&lt; "</w:t>
      </w:r>
      <w:proofErr w:type="spellStart"/>
      <w:r>
        <w:t>sum_of_weights</w:t>
      </w:r>
      <w:proofErr w:type="spellEnd"/>
      <w:r>
        <w:t xml:space="preserve">: " &lt;&lt; </w:t>
      </w:r>
      <w:proofErr w:type="spellStart"/>
      <w:r>
        <w:t>std</w:t>
      </w:r>
      <w:proofErr w:type="spellEnd"/>
      <w:r>
        <w:t>::</w:t>
      </w:r>
      <w:proofErr w:type="spellStart"/>
      <w:proofErr w:type="gramStart"/>
      <w:r>
        <w:t>setprecision</w:t>
      </w:r>
      <w:proofErr w:type="spellEnd"/>
      <w:r>
        <w:t>(</w:t>
      </w:r>
      <w:proofErr w:type="gramEnd"/>
      <w:r>
        <w:t xml:space="preserve"> 17 ) &lt;&lt; </w:t>
      </w:r>
      <w:proofErr w:type="spellStart"/>
      <w:r>
        <w:t>sum_of_weights</w:t>
      </w:r>
      <w:proofErr w:type="spellEnd"/>
      <w:r>
        <w:t xml:space="preserve"> &lt;&lt; '\n';</w:t>
      </w:r>
    </w:p>
    <w:p w:rsidR="00C90FB0" w:rsidRDefault="00C90FB0" w:rsidP="00C90FB0">
      <w:pPr>
        <w:pStyle w:val="Burkie-Code"/>
      </w:pPr>
      <w:r>
        <w:t xml:space="preserve">    </w:t>
      </w:r>
      <w:proofErr w:type="spellStart"/>
      <w:r>
        <w:t>std</w:t>
      </w:r>
      <w:proofErr w:type="spellEnd"/>
      <w:r>
        <w:t>::</w:t>
      </w:r>
      <w:proofErr w:type="spellStart"/>
      <w:r>
        <w:t>cout</w:t>
      </w:r>
      <w:proofErr w:type="spellEnd"/>
      <w:r>
        <w:t xml:space="preserve"> &lt;&lt; "</w:t>
      </w:r>
      <w:proofErr w:type="spellStart"/>
      <w:r>
        <w:t>weighted_mean</w:t>
      </w:r>
      <w:proofErr w:type="spellEnd"/>
      <w:r>
        <w:t xml:space="preserve">:  " &lt;&lt; </w:t>
      </w:r>
      <w:proofErr w:type="spellStart"/>
      <w:r>
        <w:t>std</w:t>
      </w:r>
      <w:proofErr w:type="spellEnd"/>
      <w:r>
        <w:t>::</w:t>
      </w:r>
      <w:proofErr w:type="spellStart"/>
      <w:proofErr w:type="gramStart"/>
      <w:r>
        <w:t>setprecision</w:t>
      </w:r>
      <w:proofErr w:type="spellEnd"/>
      <w:r>
        <w:t>(</w:t>
      </w:r>
      <w:proofErr w:type="gramEnd"/>
      <w:r>
        <w:t xml:space="preserve"> 17 ) &lt;&lt; </w:t>
      </w:r>
      <w:proofErr w:type="spellStart"/>
      <w:r>
        <w:t>weighted_mean</w:t>
      </w:r>
      <w:proofErr w:type="spellEnd"/>
      <w:r>
        <w:t xml:space="preserve">  &lt;&lt; '\n';</w:t>
      </w:r>
    </w:p>
    <w:p w:rsidR="00C90FB0" w:rsidRDefault="00C90FB0" w:rsidP="00C90FB0">
      <w:pPr>
        <w:pStyle w:val="Burkie-Code"/>
      </w:pPr>
      <w:r>
        <w:t>}</w:t>
      </w:r>
    </w:p>
    <w:p w:rsidR="00C90FB0" w:rsidRDefault="00C90FB0" w:rsidP="00C90FB0">
      <w:pPr>
        <w:pStyle w:val="Burkie-Normal"/>
      </w:pPr>
    </w:p>
    <w:p w:rsidR="007F3E9E" w:rsidRDefault="007F3E9E" w:rsidP="00C90FB0">
      <w:pPr>
        <w:pStyle w:val="Burkie-Normal"/>
      </w:pPr>
    </w:p>
    <w:p w:rsidR="00C90FB0" w:rsidRDefault="00C90FB0" w:rsidP="00C90FB0">
      <w:pPr>
        <w:pStyle w:val="Burkie-Normal"/>
      </w:pPr>
      <w:r>
        <w:t>Example of data.txt:</w:t>
      </w:r>
    </w:p>
    <w:p w:rsidR="007F3E9E" w:rsidRDefault="007F3E9E" w:rsidP="00C90FB0">
      <w:pPr>
        <w:pStyle w:val="Burkie-Normal"/>
      </w:pPr>
    </w:p>
    <w:p w:rsidR="00C90FB0" w:rsidRDefault="00C90FB0" w:rsidP="00C90FB0">
      <w:pPr>
        <w:pStyle w:val="Burkie-Code"/>
      </w:pPr>
      <w:r>
        <w:t>-19.313117172629575    2.718281828459045</w:t>
      </w:r>
    </w:p>
    <w:p w:rsidR="00C90FB0" w:rsidRDefault="00C90FB0" w:rsidP="00C90FB0">
      <w:pPr>
        <w:pStyle w:val="Burkie-Code"/>
      </w:pPr>
      <w:r>
        <w:t>-34.14656787734913     7.38905609893065</w:t>
      </w:r>
    </w:p>
    <w:p w:rsidR="00C90FB0" w:rsidRDefault="00C90FB0" w:rsidP="00C90FB0">
      <w:pPr>
        <w:pStyle w:val="Burkie-Code"/>
      </w:pPr>
      <w:r>
        <w:t>-14.117521595690334    20.085536923187668</w:t>
      </w:r>
    </w:p>
    <w:p w:rsidR="00C90FB0" w:rsidRDefault="00C90FB0" w:rsidP="00C90FB0">
      <w:pPr>
        <w:pStyle w:val="Burkie-Code"/>
      </w:pPr>
      <w:r>
        <w:t>.                      .</w:t>
      </w:r>
    </w:p>
    <w:p w:rsidR="00C90FB0" w:rsidRDefault="00C90FB0" w:rsidP="00C90FB0">
      <w:pPr>
        <w:pStyle w:val="Burkie-Code"/>
      </w:pPr>
      <w:r>
        <w:t>.                      .</w:t>
      </w:r>
    </w:p>
    <w:p w:rsidR="00C90FB0" w:rsidRDefault="00C90FB0" w:rsidP="00C90FB0">
      <w:pPr>
        <w:pStyle w:val="Burkie-Code"/>
      </w:pPr>
      <w:r>
        <w:t>.                      .</w:t>
      </w:r>
    </w:p>
    <w:p w:rsidR="00BC03C2" w:rsidRDefault="00BC03C2" w:rsidP="00BC03C2">
      <w:pPr>
        <w:pStyle w:val="Burkie-Normal"/>
      </w:pPr>
    </w:p>
    <w:p w:rsidR="007F3E9E" w:rsidRDefault="007F3E9E" w:rsidP="00BC03C2">
      <w:pPr>
        <w:pStyle w:val="Burkie-Normal"/>
      </w:pPr>
    </w:p>
    <w:p w:rsidR="00BC03C2" w:rsidRDefault="00BC03C2" w:rsidP="00BC03C2">
      <w:pPr>
        <w:pStyle w:val="Burkie-Normal"/>
      </w:pPr>
      <w:r>
        <w:t>Command line:</w:t>
      </w:r>
    </w:p>
    <w:p w:rsidR="007F3E9E" w:rsidRDefault="007F3E9E" w:rsidP="00BC03C2">
      <w:pPr>
        <w:pStyle w:val="Burkie-Normal"/>
      </w:pPr>
    </w:p>
    <w:p w:rsidR="00BC03C2" w:rsidRDefault="00BC03C2" w:rsidP="00BC03C2">
      <w:pPr>
        <w:pStyle w:val="Burkie-Code"/>
      </w:pPr>
      <w:proofErr w:type="gramStart"/>
      <w:r>
        <w:t>g</w:t>
      </w:r>
      <w:proofErr w:type="gramEnd"/>
      <w:r>
        <w:t>++ -o main.exe main.cpp -</w:t>
      </w:r>
      <w:proofErr w:type="spellStart"/>
      <w:r>
        <w:t>std</w:t>
      </w:r>
      <w:proofErr w:type="spellEnd"/>
      <w:r>
        <w:t>=</w:t>
      </w:r>
      <w:proofErr w:type="spellStart"/>
      <w:r>
        <w:t>c++</w:t>
      </w:r>
      <w:proofErr w:type="spellEnd"/>
      <w:r>
        <w:t>11 -march=native -</w:t>
      </w:r>
      <w:proofErr w:type="spellStart"/>
      <w:r>
        <w:t>O3</w:t>
      </w:r>
      <w:proofErr w:type="spellEnd"/>
      <w:r>
        <w:t xml:space="preserve"> -Wall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Werror</w:t>
      </w:r>
      <w:proofErr w:type="spellEnd"/>
      <w:r>
        <w:t xml:space="preserve"> -static</w:t>
      </w:r>
    </w:p>
    <w:p w:rsidR="00BC03C2" w:rsidRDefault="00BC03C2" w:rsidP="00BC03C2">
      <w:pPr>
        <w:pStyle w:val="Burkie-Code"/>
      </w:pPr>
      <w:r>
        <w:t>./main.exe &lt; data.txt</w:t>
      </w:r>
    </w:p>
    <w:p w:rsidR="00BC03C2" w:rsidRDefault="00BC03C2" w:rsidP="00BC03C2">
      <w:pPr>
        <w:pStyle w:val="Burkie-Normal"/>
      </w:pPr>
    </w:p>
    <w:p w:rsidR="00BC03C2" w:rsidRDefault="00BC03C2" w:rsidP="00BC03C2">
      <w:pPr>
        <w:pStyle w:val="Burkie-Normal"/>
      </w:pPr>
    </w:p>
    <w:p w:rsidR="00F807B6" w:rsidRDefault="00F807B6" w:rsidP="00BC03C2">
      <w:pPr>
        <w:pStyle w:val="Burkie-Normal"/>
      </w:pPr>
      <w:r>
        <w:t>Sample Output:</w:t>
      </w:r>
    </w:p>
    <w:p w:rsidR="00F807B6" w:rsidRDefault="00F807B6" w:rsidP="00BC03C2">
      <w:pPr>
        <w:pStyle w:val="Burkie-Normal"/>
      </w:pPr>
    </w:p>
    <w:p w:rsidR="00F807B6" w:rsidRDefault="00F807B6" w:rsidP="00F807B6">
      <w:pPr>
        <w:pStyle w:val="Burkie-Code"/>
      </w:pPr>
      <w:proofErr w:type="spellStart"/>
      <w:r>
        <w:t>sum_of_weights</w:t>
      </w:r>
      <w:proofErr w:type="spellEnd"/>
      <w:r>
        <w:t>: 34843.773845331321</w:t>
      </w:r>
    </w:p>
    <w:p w:rsidR="00F807B6" w:rsidRDefault="00F807B6" w:rsidP="00F807B6">
      <w:pPr>
        <w:pStyle w:val="Burkie-Code"/>
      </w:pPr>
      <w:proofErr w:type="spellStart"/>
      <w:r>
        <w:t>weighted_mean</w:t>
      </w:r>
      <w:proofErr w:type="spellEnd"/>
      <w:r>
        <w:t>:  -28.368899576339764</w:t>
      </w:r>
    </w:p>
    <w:p w:rsidR="00AE4D24" w:rsidRDefault="00AE4D24" w:rsidP="00AE4D24">
      <w:pPr>
        <w:pStyle w:val="Burkie-Normal"/>
      </w:pPr>
    </w:p>
    <w:p w:rsidR="00AE4D24" w:rsidRPr="00C90FB0" w:rsidRDefault="00AE4D24" w:rsidP="00AE4D24">
      <w:pPr>
        <w:pStyle w:val="Burkie-Normal"/>
      </w:pPr>
    </w:p>
    <w:sectPr w:rsidR="00AE4D24" w:rsidRPr="00C90FB0">
      <w:foot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78" w:rsidRDefault="00FC5E78" w:rsidP="00FC5E78">
      <w:r>
        <w:separator/>
      </w:r>
    </w:p>
  </w:endnote>
  <w:endnote w:type="continuationSeparator" w:id="0">
    <w:p w:rsidR="00FC5E78" w:rsidRDefault="00FC5E78" w:rsidP="00FC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806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E78" w:rsidRPr="00FC5E78" w:rsidRDefault="00FC5E78" w:rsidP="00FC5E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E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E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5E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5E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C5E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78" w:rsidRDefault="00FC5E78" w:rsidP="00FC5E78">
      <w:r>
        <w:separator/>
      </w:r>
    </w:p>
  </w:footnote>
  <w:footnote w:type="continuationSeparator" w:id="0">
    <w:p w:rsidR="00FC5E78" w:rsidRDefault="00FC5E78" w:rsidP="00FC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58"/>
    <w:rsid w:val="00013153"/>
    <w:rsid w:val="00024C13"/>
    <w:rsid w:val="000502F9"/>
    <w:rsid w:val="000524D2"/>
    <w:rsid w:val="00083B8D"/>
    <w:rsid w:val="000A1723"/>
    <w:rsid w:val="00135C45"/>
    <w:rsid w:val="00170CF0"/>
    <w:rsid w:val="001A17EA"/>
    <w:rsid w:val="001B0613"/>
    <w:rsid w:val="001B36B8"/>
    <w:rsid w:val="00266291"/>
    <w:rsid w:val="002A155E"/>
    <w:rsid w:val="003253C3"/>
    <w:rsid w:val="00330F16"/>
    <w:rsid w:val="0035015A"/>
    <w:rsid w:val="00383BF3"/>
    <w:rsid w:val="003E4FA2"/>
    <w:rsid w:val="00482F81"/>
    <w:rsid w:val="004A6421"/>
    <w:rsid w:val="004C7A65"/>
    <w:rsid w:val="004F7B6D"/>
    <w:rsid w:val="00503E90"/>
    <w:rsid w:val="005D1D7E"/>
    <w:rsid w:val="00673D52"/>
    <w:rsid w:val="006B195C"/>
    <w:rsid w:val="006B7BD9"/>
    <w:rsid w:val="007D0858"/>
    <w:rsid w:val="007F3E9E"/>
    <w:rsid w:val="00800B43"/>
    <w:rsid w:val="00837EC2"/>
    <w:rsid w:val="0094499B"/>
    <w:rsid w:val="0095164C"/>
    <w:rsid w:val="009518BE"/>
    <w:rsid w:val="009673B8"/>
    <w:rsid w:val="00972CE4"/>
    <w:rsid w:val="0097551C"/>
    <w:rsid w:val="00994344"/>
    <w:rsid w:val="0099533E"/>
    <w:rsid w:val="009A53E3"/>
    <w:rsid w:val="009B5675"/>
    <w:rsid w:val="009E391D"/>
    <w:rsid w:val="009F4712"/>
    <w:rsid w:val="00A259FE"/>
    <w:rsid w:val="00A36CB8"/>
    <w:rsid w:val="00A46563"/>
    <w:rsid w:val="00A83581"/>
    <w:rsid w:val="00A873BF"/>
    <w:rsid w:val="00AC53DE"/>
    <w:rsid w:val="00AE4D24"/>
    <w:rsid w:val="00B415E1"/>
    <w:rsid w:val="00B55F2E"/>
    <w:rsid w:val="00B902A2"/>
    <w:rsid w:val="00BB0040"/>
    <w:rsid w:val="00BB0705"/>
    <w:rsid w:val="00BC02ED"/>
    <w:rsid w:val="00BC03C2"/>
    <w:rsid w:val="00BE0D2D"/>
    <w:rsid w:val="00C0275B"/>
    <w:rsid w:val="00C119A1"/>
    <w:rsid w:val="00C4474C"/>
    <w:rsid w:val="00C64017"/>
    <w:rsid w:val="00C90FB0"/>
    <w:rsid w:val="00CD41F1"/>
    <w:rsid w:val="00D276E8"/>
    <w:rsid w:val="00D30BC7"/>
    <w:rsid w:val="00D86E61"/>
    <w:rsid w:val="00E1574A"/>
    <w:rsid w:val="00E64204"/>
    <w:rsid w:val="00E848D3"/>
    <w:rsid w:val="00E932D0"/>
    <w:rsid w:val="00EB5792"/>
    <w:rsid w:val="00EB6F68"/>
    <w:rsid w:val="00EC2BF8"/>
    <w:rsid w:val="00F4721D"/>
    <w:rsid w:val="00F807B6"/>
    <w:rsid w:val="00FC5E78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chartTrackingRefBased/>
  <w15:docId w15:val="{2E9B9E98-830C-4227-B2E0-CD2BA0E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kie-Normal">
    <w:name w:val="Burkie - Normal"/>
    <w:link w:val="Burkie-NormalChar"/>
    <w:autoRedefine/>
    <w:qFormat/>
    <w:rsid w:val="00C90FB0"/>
    <w:rPr>
      <w:rFonts w:ascii="Times New Roman" w:hAnsi="Times New Roman"/>
      <w:sz w:val="24"/>
    </w:rPr>
  </w:style>
  <w:style w:type="paragraph" w:customStyle="1" w:styleId="Burkie-Title">
    <w:name w:val="Burkie - Title"/>
    <w:basedOn w:val="Burkie-Normal"/>
    <w:link w:val="Burkie-TitleChar"/>
    <w:autoRedefine/>
    <w:qFormat/>
    <w:rsid w:val="00C4474C"/>
    <w:pPr>
      <w:jc w:val="center"/>
    </w:pPr>
    <w:rPr>
      <w:sz w:val="32"/>
    </w:rPr>
  </w:style>
  <w:style w:type="character" w:customStyle="1" w:styleId="Burkie-NormalChar">
    <w:name w:val="Burkie - Normal Char"/>
    <w:basedOn w:val="DefaultParagraphFont"/>
    <w:link w:val="Burkie-Normal"/>
    <w:rsid w:val="00C90FB0"/>
    <w:rPr>
      <w:rFonts w:ascii="Times New Roman" w:hAnsi="Times New Roman"/>
      <w:sz w:val="24"/>
    </w:rPr>
  </w:style>
  <w:style w:type="paragraph" w:customStyle="1" w:styleId="Burkie-Subtitle">
    <w:name w:val="Burkie - Subtitle"/>
    <w:basedOn w:val="Burkie-Normal"/>
    <w:link w:val="Burkie-SubtitleChar"/>
    <w:autoRedefine/>
    <w:qFormat/>
    <w:rsid w:val="007D0858"/>
    <w:pPr>
      <w:jc w:val="center"/>
    </w:pPr>
    <w:rPr>
      <w:sz w:val="16"/>
    </w:rPr>
  </w:style>
  <w:style w:type="character" w:customStyle="1" w:styleId="Burkie-TitleChar">
    <w:name w:val="Burkie - Title Char"/>
    <w:basedOn w:val="Burkie-NormalChar"/>
    <w:link w:val="Burkie-Title"/>
    <w:rsid w:val="00C4474C"/>
    <w:rPr>
      <w:rFonts w:ascii="Times New Roman" w:hAnsi="Times New Roman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52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urkie-SubtitleChar">
    <w:name w:val="Burkie - Subtitle Char"/>
    <w:basedOn w:val="Burkie-NormalChar"/>
    <w:link w:val="Burkie-Subtitle"/>
    <w:rsid w:val="007D0858"/>
    <w:rPr>
      <w:rFonts w:ascii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FC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78"/>
  </w:style>
  <w:style w:type="paragraph" w:styleId="Footer">
    <w:name w:val="footer"/>
    <w:basedOn w:val="Normal"/>
    <w:link w:val="FooterChar"/>
    <w:uiPriority w:val="99"/>
    <w:unhideWhenUsed/>
    <w:rsid w:val="00FC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7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FB0"/>
    <w:rPr>
      <w:rFonts w:ascii="Courier New" w:eastAsia="Times New Roman" w:hAnsi="Courier New" w:cs="Courier New"/>
      <w:sz w:val="20"/>
      <w:szCs w:val="20"/>
    </w:rPr>
  </w:style>
  <w:style w:type="paragraph" w:customStyle="1" w:styleId="Burkie-Code">
    <w:name w:val="Burkie - Code"/>
    <w:link w:val="Burkie-CodeChar"/>
    <w:autoRedefine/>
    <w:qFormat/>
    <w:rsid w:val="00C90FB0"/>
    <w:rPr>
      <w:rFonts w:ascii="Courier New" w:hAnsi="Courier New"/>
      <w:sz w:val="16"/>
    </w:rPr>
  </w:style>
  <w:style w:type="character" w:customStyle="1" w:styleId="Burkie-CodeChar">
    <w:name w:val="Burkie - Code Char"/>
    <w:basedOn w:val="DefaultParagraphFont"/>
    <w:link w:val="Burkie-Code"/>
    <w:rsid w:val="00C90FB0"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Burkholder</dc:creator>
  <cp:keywords/>
  <dc:description/>
  <cp:lastModifiedBy>Joshua Burkholder</cp:lastModifiedBy>
  <cp:revision>73</cp:revision>
  <cp:lastPrinted>2014-04-22T07:45:00Z</cp:lastPrinted>
  <dcterms:created xsi:type="dcterms:W3CDTF">2014-04-22T03:55:00Z</dcterms:created>
  <dcterms:modified xsi:type="dcterms:W3CDTF">2014-04-22T07:56:00Z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